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12" w:rsidRPr="00C60295" w:rsidRDefault="00F96612" w:rsidP="00F96612">
      <w:pPr>
        <w:spacing w:after="0"/>
        <w:rPr>
          <w:sz w:val="28"/>
          <w:szCs w:val="28"/>
        </w:rPr>
      </w:pPr>
      <w:r w:rsidRPr="00C60295">
        <w:rPr>
          <w:sz w:val="28"/>
          <w:szCs w:val="28"/>
        </w:rPr>
        <w:t>Nieuwsbrief Rekenen</w:t>
      </w:r>
    </w:p>
    <w:p w:rsidR="00F96612" w:rsidRPr="00C60295" w:rsidRDefault="00F96612" w:rsidP="00F96612">
      <w:pPr>
        <w:pBdr>
          <w:bottom w:val="single" w:sz="4" w:space="1" w:color="auto"/>
        </w:pBdr>
        <w:spacing w:after="0"/>
        <w:jc w:val="right"/>
        <w:rPr>
          <w:sz w:val="28"/>
          <w:szCs w:val="28"/>
        </w:rPr>
      </w:pPr>
      <w:r w:rsidRPr="00C60295">
        <w:rPr>
          <w:sz w:val="28"/>
          <w:szCs w:val="28"/>
        </w:rPr>
        <w:tab/>
        <w:t>Getal &amp; Ruimte Junior – Groep 6 Blok 7</w:t>
      </w:r>
    </w:p>
    <w:p w:rsidR="00F96612" w:rsidRPr="00C60295" w:rsidRDefault="00F96612" w:rsidP="00F96612">
      <w:pPr>
        <w:spacing w:after="0"/>
        <w:rPr>
          <w:sz w:val="28"/>
          <w:szCs w:val="28"/>
        </w:rPr>
      </w:pPr>
    </w:p>
    <w:p w:rsidR="00F96612" w:rsidRPr="00C60295" w:rsidRDefault="00F96612" w:rsidP="00F96612">
      <w:pPr>
        <w:spacing w:after="0"/>
        <w:rPr>
          <w:sz w:val="28"/>
          <w:szCs w:val="28"/>
        </w:rPr>
      </w:pPr>
      <w:r w:rsidRPr="00C60295">
        <w:rPr>
          <w:sz w:val="28"/>
          <w:szCs w:val="28"/>
        </w:rPr>
        <w:t xml:space="preserve">Deze maand </w:t>
      </w:r>
      <w:r>
        <w:rPr>
          <w:sz w:val="28"/>
          <w:szCs w:val="28"/>
        </w:rPr>
        <w:t>leert uw kind:</w:t>
      </w:r>
    </w:p>
    <w:p w:rsidR="00F96612" w:rsidRPr="00C60295" w:rsidRDefault="00F96612" w:rsidP="00F96612">
      <w:pPr>
        <w:pStyle w:val="opsomming"/>
        <w:rPr>
          <w:szCs w:val="28"/>
        </w:rPr>
      </w:pPr>
      <w:r w:rsidRPr="00C60295">
        <w:rPr>
          <w:szCs w:val="28"/>
        </w:rPr>
        <w:t>Cijferend vermenigvuldigen en delen.</w:t>
      </w:r>
    </w:p>
    <w:p w:rsidR="00F96612" w:rsidRPr="00C60295" w:rsidRDefault="00F96612" w:rsidP="00F96612">
      <w:pPr>
        <w:pStyle w:val="opsomming"/>
        <w:rPr>
          <w:szCs w:val="28"/>
        </w:rPr>
      </w:pPr>
      <w:r w:rsidRPr="00C60295">
        <w:rPr>
          <w:szCs w:val="28"/>
        </w:rPr>
        <w:t>Aanzichten en bouwplaten</w:t>
      </w:r>
    </w:p>
    <w:p w:rsidR="00F96612" w:rsidRPr="00C60295" w:rsidRDefault="00F96612" w:rsidP="00F96612">
      <w:pPr>
        <w:spacing w:after="0"/>
        <w:rPr>
          <w:sz w:val="28"/>
          <w:szCs w:val="28"/>
        </w:rPr>
      </w:pPr>
    </w:p>
    <w:p w:rsidR="00F96612" w:rsidRPr="00C60295" w:rsidRDefault="00F96612" w:rsidP="00F96612">
      <w:pPr>
        <w:spacing w:after="0"/>
        <w:rPr>
          <w:sz w:val="28"/>
          <w:szCs w:val="28"/>
        </w:rPr>
      </w:pPr>
      <w:r w:rsidRPr="00C60295">
        <w:rPr>
          <w:sz w:val="28"/>
          <w:szCs w:val="28"/>
        </w:rPr>
        <w:t>In de klas komt aan de orde:</w:t>
      </w:r>
    </w:p>
    <w:p w:rsidR="00F96612" w:rsidRPr="00C60295" w:rsidRDefault="00F96612" w:rsidP="00F96612">
      <w:pPr>
        <w:pStyle w:val="opsomming"/>
        <w:rPr>
          <w:szCs w:val="28"/>
        </w:rPr>
      </w:pPr>
      <w:r w:rsidRPr="00C60295">
        <w:rPr>
          <w:szCs w:val="28"/>
        </w:rPr>
        <w:t>Bij het cijferend vermenigvuldigen leren kinderen twee getallen onder de 100 met elkaar te vermenigvuldigen.</w:t>
      </w:r>
    </w:p>
    <w:p w:rsidR="00F96612" w:rsidRPr="00C60295" w:rsidRDefault="00F96612" w:rsidP="00F96612">
      <w:pPr>
        <w:pStyle w:val="opsomming"/>
        <w:numPr>
          <w:ilvl w:val="0"/>
          <w:numId w:val="0"/>
        </w:numPr>
        <w:ind w:left="720"/>
        <w:rPr>
          <w:szCs w:val="28"/>
        </w:rPr>
      </w:pPr>
      <w:r w:rsidRPr="00C60295">
        <w:rPr>
          <w:noProof/>
          <w:szCs w:val="28"/>
          <w:lang w:eastAsia="nl-NL"/>
        </w:rPr>
        <w:drawing>
          <wp:inline distT="0" distB="0" distL="0" distR="0" wp14:anchorId="66B7DA6A" wp14:editId="3642F1B8">
            <wp:extent cx="5760720" cy="3198222"/>
            <wp:effectExtent l="0" t="0" r="0" b="254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3198222"/>
                    </a:xfrm>
                    <a:prstGeom prst="rect">
                      <a:avLst/>
                    </a:prstGeom>
                  </pic:spPr>
                </pic:pic>
              </a:graphicData>
            </a:graphic>
          </wp:inline>
        </w:drawing>
      </w:r>
    </w:p>
    <w:p w:rsidR="00F96612" w:rsidRPr="00C60295" w:rsidRDefault="00F96612" w:rsidP="00F96612">
      <w:pPr>
        <w:pStyle w:val="opsomming"/>
        <w:rPr>
          <w:szCs w:val="28"/>
        </w:rPr>
      </w:pPr>
      <w:r>
        <w:rPr>
          <w:szCs w:val="28"/>
        </w:rPr>
        <w:t xml:space="preserve">De kinderen leren cijferend delen </w:t>
      </w:r>
      <w:r w:rsidRPr="00C60295">
        <w:rPr>
          <w:szCs w:val="28"/>
        </w:rPr>
        <w:t>van een getal tot 1000 door een getal tot 100.</w:t>
      </w:r>
    </w:p>
    <w:p w:rsidR="00F96612" w:rsidRPr="00C60295" w:rsidRDefault="00F96612" w:rsidP="00F96612">
      <w:pPr>
        <w:pStyle w:val="opsomming"/>
        <w:numPr>
          <w:ilvl w:val="0"/>
          <w:numId w:val="0"/>
        </w:numPr>
        <w:ind w:left="720"/>
        <w:rPr>
          <w:szCs w:val="28"/>
        </w:rPr>
      </w:pPr>
      <w:r w:rsidRPr="00C60295">
        <w:rPr>
          <w:noProof/>
          <w:szCs w:val="28"/>
          <w:lang w:eastAsia="nl-NL"/>
        </w:rPr>
        <w:lastRenderedPageBreak/>
        <w:drawing>
          <wp:inline distT="0" distB="0" distL="0" distR="0" wp14:anchorId="413FF82F" wp14:editId="4E2102D5">
            <wp:extent cx="5760720" cy="3307239"/>
            <wp:effectExtent l="0" t="0" r="0" b="762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3307239"/>
                    </a:xfrm>
                    <a:prstGeom prst="rect">
                      <a:avLst/>
                    </a:prstGeom>
                  </pic:spPr>
                </pic:pic>
              </a:graphicData>
            </a:graphic>
          </wp:inline>
        </w:drawing>
      </w:r>
    </w:p>
    <w:p w:rsidR="00F96612" w:rsidRPr="00C60295" w:rsidRDefault="00F96612" w:rsidP="00F96612">
      <w:pPr>
        <w:pStyle w:val="opsomming"/>
        <w:rPr>
          <w:szCs w:val="28"/>
        </w:rPr>
      </w:pPr>
      <w:r w:rsidRPr="00C60295">
        <w:rPr>
          <w:szCs w:val="28"/>
        </w:rPr>
        <w:t>Kinderen leren de verschillende aanzichten van ruimtelijke figuren.</w:t>
      </w:r>
    </w:p>
    <w:p w:rsidR="00F96612" w:rsidRPr="00C60295" w:rsidRDefault="00F96612" w:rsidP="00F96612">
      <w:pPr>
        <w:pStyle w:val="opsomming"/>
        <w:numPr>
          <w:ilvl w:val="0"/>
          <w:numId w:val="0"/>
        </w:numPr>
        <w:ind w:left="720"/>
        <w:rPr>
          <w:szCs w:val="28"/>
        </w:rPr>
      </w:pPr>
      <w:r w:rsidRPr="00C60295">
        <w:rPr>
          <w:noProof/>
          <w:szCs w:val="28"/>
          <w:lang w:eastAsia="nl-NL"/>
        </w:rPr>
        <w:drawing>
          <wp:inline distT="0" distB="0" distL="0" distR="0" wp14:anchorId="63768476" wp14:editId="54C48FF6">
            <wp:extent cx="5760720" cy="3941739"/>
            <wp:effectExtent l="0" t="0" r="0" b="190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941739"/>
                    </a:xfrm>
                    <a:prstGeom prst="rect">
                      <a:avLst/>
                    </a:prstGeom>
                  </pic:spPr>
                </pic:pic>
              </a:graphicData>
            </a:graphic>
          </wp:inline>
        </w:drawing>
      </w:r>
    </w:p>
    <w:p w:rsidR="00F96612" w:rsidRPr="00C60295" w:rsidRDefault="00F96612" w:rsidP="00F96612">
      <w:pPr>
        <w:spacing w:after="0"/>
        <w:rPr>
          <w:sz w:val="28"/>
          <w:szCs w:val="28"/>
        </w:rPr>
      </w:pPr>
    </w:p>
    <w:p w:rsidR="00F96612" w:rsidRPr="00C60295" w:rsidRDefault="00F96612" w:rsidP="00F96612">
      <w:pPr>
        <w:spacing w:after="0"/>
        <w:rPr>
          <w:sz w:val="28"/>
          <w:szCs w:val="28"/>
        </w:rPr>
      </w:pPr>
      <w:r w:rsidRPr="00C60295">
        <w:rPr>
          <w:sz w:val="28"/>
          <w:szCs w:val="28"/>
        </w:rPr>
        <w:t>Tips voor thuis:</w:t>
      </w:r>
    </w:p>
    <w:p w:rsidR="00F96612" w:rsidRPr="00C60295" w:rsidRDefault="00F96612" w:rsidP="00F96612">
      <w:pPr>
        <w:pStyle w:val="opsomming"/>
        <w:rPr>
          <w:szCs w:val="28"/>
        </w:rPr>
      </w:pPr>
      <w:r w:rsidRPr="00C60295">
        <w:rPr>
          <w:szCs w:val="28"/>
        </w:rPr>
        <w:t>Laat uw kind zijn moeilijkste tafels en deeltafels op losse papiertjes schrijven. Pak af en toe dit stapeltje erbij en vraag uw kind naar de antwoorden. Zijn er sommen die na een tijdje niet meer moeilijk zijn?</w:t>
      </w:r>
    </w:p>
    <w:p w:rsidR="00F96612" w:rsidRPr="00C60295" w:rsidRDefault="00F96612" w:rsidP="00F96612">
      <w:pPr>
        <w:pStyle w:val="opsomming"/>
        <w:rPr>
          <w:szCs w:val="28"/>
        </w:rPr>
      </w:pPr>
      <w:r w:rsidRPr="00C60295">
        <w:rPr>
          <w:szCs w:val="28"/>
        </w:rPr>
        <w:lastRenderedPageBreak/>
        <w:t>Zoek op google een ‘bouwplaat voor groep 6’ en knutsel deze samen in elkaar. Bespreek samen wat de voorkant, achterkant en zijkant van het bouwwerk is. Lukt het ook om zelf een bouwplaat te bedenken en in elkaar te knutselen?</w:t>
      </w:r>
    </w:p>
    <w:p w:rsidR="00F96612" w:rsidRPr="00C60295" w:rsidRDefault="00F96612" w:rsidP="00F96612">
      <w:pPr>
        <w:rPr>
          <w:sz w:val="28"/>
          <w:szCs w:val="28"/>
        </w:rPr>
      </w:pPr>
      <w:r w:rsidRPr="00C60295">
        <w:rPr>
          <w:sz w:val="28"/>
          <w:szCs w:val="28"/>
        </w:rPr>
        <w:br w:type="page"/>
      </w:r>
    </w:p>
    <w:p w:rsidR="00D84B72" w:rsidRDefault="00D84B72">
      <w:bookmarkStart w:id="0" w:name="_GoBack"/>
      <w:bookmarkEnd w:id="0"/>
    </w:p>
    <w:sectPr w:rsidR="00D84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ED0A557C"/>
    <w:lvl w:ilvl="0" w:tplc="F0CED2F6">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12"/>
    <w:rsid w:val="00246486"/>
    <w:rsid w:val="00BE499A"/>
    <w:rsid w:val="00D84B72"/>
    <w:rsid w:val="00F966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71357-0971-48E8-8148-B8BCB237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66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Lijstalinea"/>
    <w:qFormat/>
    <w:rsid w:val="00F96612"/>
    <w:pPr>
      <w:numPr>
        <w:numId w:val="1"/>
      </w:numPr>
      <w:spacing w:after="0"/>
      <w:ind w:hanging="720"/>
    </w:pPr>
    <w:rPr>
      <w:sz w:val="28"/>
      <w:szCs w:val="32"/>
    </w:rPr>
  </w:style>
  <w:style w:type="paragraph" w:styleId="Lijstalinea">
    <w:name w:val="List Paragraph"/>
    <w:basedOn w:val="Standaard"/>
    <w:uiPriority w:val="34"/>
    <w:qFormat/>
    <w:rsid w:val="00F96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C5AA7D55D52489D703C9603828831" ma:contentTypeVersion="4" ma:contentTypeDescription="Een nieuw document maken." ma:contentTypeScope="" ma:versionID="58f453cef39a4eb65ac0536e67db5fc2">
  <xsd:schema xmlns:xsd="http://www.w3.org/2001/XMLSchema" xmlns:xs="http://www.w3.org/2001/XMLSchema" xmlns:p="http://schemas.microsoft.com/office/2006/metadata/properties" xmlns:ns2="7f388add-872b-4525-b03a-0992a54e508c" xmlns:ns3="9381bcb0-f99e-4671-bce4-f3e033d30b1e" targetNamespace="http://schemas.microsoft.com/office/2006/metadata/properties" ma:root="true" ma:fieldsID="1afdfd1d09f33b16f4cc0b6274c60155" ns2:_="" ns3:_="">
    <xsd:import namespace="7f388add-872b-4525-b03a-0992a54e508c"/>
    <xsd:import namespace="9381bcb0-f99e-4671-bce4-f3e033d30b1e"/>
    <xsd:element name="properties">
      <xsd:complexType>
        <xsd:sequence>
          <xsd:element name="documentManagement">
            <xsd:complexType>
              <xsd:all>
                <xsd:element ref="ns2:SharedWithUsers" minOccurs="0"/>
                <xsd:element ref="ns2:SharedWithDetails" minOccurs="0"/>
                <xsd:element ref="ns3:MediaLengthInSecond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88add-872b-4525-b03a-0992a54e508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1bcb0-f99e-4671-bce4-f3e033d30b1e" elementFormDefault="qualified">
    <xsd:import namespace="http://schemas.microsoft.com/office/2006/documentManagement/types"/>
    <xsd:import namespace="http://schemas.microsoft.com/office/infopath/2007/PartnerControls"/>
    <xsd:element name="MediaLengthInSeconds" ma:index="10" nillable="true" ma:displayName="Length (seconds)" ma:internalName="MediaLengthInSeconds" ma:readOnly="true">
      <xsd:simpleType>
        <xsd:restriction base="dms:Unknown"/>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F2419-6307-4777-901F-8C7C49E3DCDF}"/>
</file>

<file path=customXml/itemProps2.xml><?xml version="1.0" encoding="utf-8"?>
<ds:datastoreItem xmlns:ds="http://schemas.openxmlformats.org/officeDocument/2006/customXml" ds:itemID="{E3D1854C-260D-4079-A429-DA67ECFBD655}"/>
</file>

<file path=customXml/itemProps3.xml><?xml version="1.0" encoding="utf-8"?>
<ds:datastoreItem xmlns:ds="http://schemas.openxmlformats.org/officeDocument/2006/customXml" ds:itemID="{8CBDE93A-3069-47DF-9A56-7FACCC03013D}"/>
</file>

<file path=docProps/app.xml><?xml version="1.0" encoding="utf-8"?>
<Properties xmlns="http://schemas.openxmlformats.org/officeDocument/2006/extended-properties" xmlns:vt="http://schemas.openxmlformats.org/officeDocument/2006/docPropsVTypes">
  <Template>Normal</Template>
  <TotalTime>1</TotalTime>
  <Pages>4</Pages>
  <Words>138</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Hoeven, Meijke van den</dc:creator>
  <cp:keywords/>
  <dc:description/>
  <cp:lastModifiedBy>Hoeven, Meijke van den</cp:lastModifiedBy>
  <cp:revision>1</cp:revision>
  <dcterms:created xsi:type="dcterms:W3CDTF">2017-05-05T11:56:00Z</dcterms:created>
  <dcterms:modified xsi:type="dcterms:W3CDTF">2017-05-05T11:57:00Z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0x010100A24C5AA7D55D52489D703C9603828831</vt:lpwstr>
  </property>
</Properties>
</file>